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A6FD" w14:textId="77777777" w:rsidR="00E57711" w:rsidRDefault="00E57711" w:rsidP="00E57711">
      <w:pPr>
        <w:pStyle w:val="Rubrik2"/>
        <w:spacing w:line="240" w:lineRule="auto"/>
        <w:rPr>
          <w:rFonts w:asciiTheme="minorHAnsi" w:hAnsiTheme="minorHAnsi" w:cstheme="minorHAnsi"/>
          <w:sz w:val="32"/>
          <w:szCs w:val="24"/>
        </w:rPr>
      </w:pPr>
      <w:r w:rsidRPr="00702CF7">
        <w:rPr>
          <w:rFonts w:asciiTheme="minorHAnsi" w:hAnsiTheme="minorHAnsi" w:cstheme="minorHAnsi"/>
          <w:sz w:val="32"/>
          <w:szCs w:val="24"/>
        </w:rPr>
        <w:t>Konstruktionsdokumentation</w:t>
      </w:r>
      <w:r w:rsidRPr="000F614F">
        <w:rPr>
          <w:rFonts w:asciiTheme="minorHAnsi" w:hAnsiTheme="minorHAnsi" w:cstheme="minorHAnsi"/>
          <w:sz w:val="32"/>
          <w:szCs w:val="24"/>
        </w:rPr>
        <w:t xml:space="preserve"> för </w:t>
      </w:r>
      <w:r w:rsidRPr="000F614F">
        <w:rPr>
          <w:rFonts w:asciiTheme="minorHAnsi" w:hAnsiTheme="minorHAnsi" w:cstheme="minorHAnsi"/>
          <w:sz w:val="32"/>
          <w:szCs w:val="24"/>
          <w:highlight w:val="yellow"/>
        </w:rPr>
        <w:t>nybyggnad/tillbyggnad/ändring</w:t>
      </w:r>
      <w:r w:rsidRPr="000F614F">
        <w:rPr>
          <w:rFonts w:asciiTheme="minorHAnsi" w:hAnsiTheme="minorHAnsi" w:cstheme="minorHAnsi"/>
          <w:sz w:val="32"/>
          <w:szCs w:val="24"/>
        </w:rPr>
        <w:t xml:space="preserve"> av </w:t>
      </w:r>
      <w:r w:rsidRPr="000F614F">
        <w:rPr>
          <w:rFonts w:asciiTheme="minorHAnsi" w:hAnsiTheme="minorHAnsi" w:cstheme="minorHAnsi"/>
          <w:sz w:val="32"/>
          <w:szCs w:val="24"/>
          <w:highlight w:val="yellow"/>
        </w:rPr>
        <w:t>en- och tvåbostadshus/fritidshus/ komplementbyggnad</w:t>
      </w:r>
    </w:p>
    <w:p w14:paraId="56381865" w14:textId="0969021C" w:rsidR="00E57711" w:rsidRPr="00E57711" w:rsidRDefault="00E57711" w:rsidP="00E57711">
      <w:pPr>
        <w:rPr>
          <w:i/>
          <w:iCs/>
        </w:rPr>
      </w:pPr>
      <w:bookmarkStart w:id="0" w:name="_Hlk200457306"/>
      <w:r w:rsidRPr="00E57711">
        <w:rPr>
          <w:i/>
          <w:iCs/>
          <w:highlight w:val="yellow"/>
        </w:rPr>
        <w:t xml:space="preserve">Den här mallen kan du använda </w:t>
      </w:r>
      <w:r>
        <w:rPr>
          <w:i/>
          <w:iCs/>
          <w:highlight w:val="yellow"/>
        </w:rPr>
        <w:t>för att beskriva din byggåtgärd i din ansökan</w:t>
      </w:r>
      <w:r w:rsidR="00343A7C">
        <w:rPr>
          <w:i/>
          <w:iCs/>
          <w:highlight w:val="yellow"/>
        </w:rPr>
        <w:t xml:space="preserve"> eller anmälan</w:t>
      </w:r>
      <w:r>
        <w:rPr>
          <w:i/>
          <w:iCs/>
          <w:highlight w:val="yellow"/>
        </w:rPr>
        <w:t xml:space="preserve">. </w:t>
      </w:r>
      <w:r w:rsidRPr="00E57711">
        <w:rPr>
          <w:i/>
          <w:iCs/>
          <w:highlight w:val="yellow"/>
        </w:rPr>
        <w:t>Ersätt</w:t>
      </w:r>
      <w:r>
        <w:rPr>
          <w:i/>
          <w:iCs/>
          <w:highlight w:val="yellow"/>
        </w:rPr>
        <w:t xml:space="preserve"> den</w:t>
      </w:r>
      <w:r w:rsidRPr="00E57711">
        <w:rPr>
          <w:i/>
          <w:iCs/>
          <w:highlight w:val="yellow"/>
        </w:rPr>
        <w:t xml:space="preserve"> gul</w:t>
      </w:r>
      <w:r>
        <w:rPr>
          <w:i/>
          <w:iCs/>
          <w:highlight w:val="yellow"/>
        </w:rPr>
        <w:t>a</w:t>
      </w:r>
      <w:r w:rsidRPr="00E57711">
        <w:rPr>
          <w:i/>
          <w:iCs/>
          <w:highlight w:val="yellow"/>
        </w:rPr>
        <w:t xml:space="preserve"> text</w:t>
      </w:r>
      <w:r>
        <w:rPr>
          <w:i/>
          <w:iCs/>
          <w:highlight w:val="yellow"/>
        </w:rPr>
        <w:t>en</w:t>
      </w:r>
      <w:r w:rsidRPr="00E57711">
        <w:rPr>
          <w:i/>
          <w:iCs/>
          <w:highlight w:val="yellow"/>
        </w:rPr>
        <w:t xml:space="preserve"> med </w:t>
      </w:r>
      <w:r>
        <w:rPr>
          <w:i/>
          <w:iCs/>
          <w:highlight w:val="yellow"/>
        </w:rPr>
        <w:t>information som gäller för just din åtgärd.</w:t>
      </w:r>
    </w:p>
    <w:bookmarkEnd w:id="0"/>
    <w:p w14:paraId="7A56E4E4" w14:textId="31131160" w:rsidR="00092200" w:rsidRDefault="00092200" w:rsidP="004A4DFC">
      <w:pPr>
        <w:pStyle w:val="Rubrik3"/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4A4DFC">
        <w:rPr>
          <w:rFonts w:asciiTheme="minorHAnsi" w:hAnsiTheme="minorHAnsi" w:cstheme="minorHAnsi"/>
        </w:rPr>
        <w:t xml:space="preserve">Allmän </w:t>
      </w:r>
      <w:r w:rsidRPr="000F614F">
        <w:rPr>
          <w:rFonts w:asciiTheme="minorHAnsi" w:hAnsiTheme="minorHAnsi" w:cstheme="minorHAnsi"/>
          <w:sz w:val="28"/>
          <w:szCs w:val="22"/>
        </w:rPr>
        <w:t>projektinformation</w:t>
      </w:r>
    </w:p>
    <w:p w14:paraId="7677DE60" w14:textId="035CDD41" w:rsidR="00E57711" w:rsidRDefault="00E57711" w:rsidP="00E57711">
      <w:r w:rsidRPr="004A4DFC">
        <w:t>Kommun:</w:t>
      </w:r>
      <w:r>
        <w:t xml:space="preserve"> </w:t>
      </w:r>
      <w:r w:rsidRPr="004A4DFC">
        <w:t>Jönköpings kommun</w:t>
      </w:r>
    </w:p>
    <w:p w14:paraId="5B0A6D4E" w14:textId="17028CE8" w:rsidR="00E57711" w:rsidRDefault="00E57711" w:rsidP="00E57711">
      <w:pPr>
        <w:rPr>
          <w:rFonts w:cstheme="minorHAnsi"/>
        </w:rPr>
      </w:pPr>
      <w:r w:rsidRPr="004A4DFC">
        <w:rPr>
          <w:rFonts w:cstheme="minorHAnsi"/>
        </w:rPr>
        <w:t>Stadsbyggnadsnämndens diarienummer:</w:t>
      </w:r>
      <w:r>
        <w:rPr>
          <w:rFonts w:cstheme="minorHAnsi"/>
        </w:rPr>
        <w:t xml:space="preserve"> </w:t>
      </w:r>
      <w:r w:rsidRPr="004A4DFC">
        <w:rPr>
          <w:rFonts w:cstheme="minorHAnsi"/>
          <w:highlight w:val="yellow"/>
        </w:rPr>
        <w:t>ÅÅÅÅ-XXXX</w:t>
      </w:r>
    </w:p>
    <w:p w14:paraId="6DD2A69F" w14:textId="2B72613D" w:rsidR="00E57711" w:rsidRDefault="00E57711" w:rsidP="00E57711">
      <w:pPr>
        <w:rPr>
          <w:rFonts w:cstheme="minorHAnsi"/>
        </w:rPr>
      </w:pPr>
      <w:r w:rsidRPr="004A4DFC">
        <w:rPr>
          <w:rFonts w:cstheme="minorHAnsi"/>
        </w:rPr>
        <w:t>Fastighetsbeteckning</w:t>
      </w:r>
      <w:r w:rsidR="0086034D">
        <w:rPr>
          <w:rFonts w:cstheme="minorHAnsi"/>
        </w:rPr>
        <w:t>/adress</w:t>
      </w:r>
      <w:r w:rsidRPr="004A4DFC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4A4DFC">
        <w:rPr>
          <w:rFonts w:cstheme="minorHAnsi"/>
          <w:highlight w:val="yellow"/>
        </w:rPr>
        <w:t>Fastighet NR</w:t>
      </w:r>
      <w:r w:rsidR="0086034D" w:rsidRPr="0086034D">
        <w:rPr>
          <w:rFonts w:cstheme="minorHAnsi"/>
          <w:highlight w:val="yellow"/>
        </w:rPr>
        <w:t>, Adress</w:t>
      </w:r>
    </w:p>
    <w:p w14:paraId="26C358B9" w14:textId="6D3F1770" w:rsidR="00E57711" w:rsidRDefault="00E57711" w:rsidP="00E57711">
      <w:pPr>
        <w:rPr>
          <w:rFonts w:cstheme="minorHAnsi"/>
        </w:rPr>
      </w:pPr>
      <w:r w:rsidRPr="004A4DFC">
        <w:rPr>
          <w:rFonts w:cstheme="minorHAnsi"/>
        </w:rPr>
        <w:t>Byggherre:</w:t>
      </w:r>
      <w:r>
        <w:rPr>
          <w:rFonts w:cstheme="minorHAnsi"/>
        </w:rPr>
        <w:t xml:space="preserve"> </w:t>
      </w:r>
      <w:r w:rsidRPr="004A4DFC">
        <w:rPr>
          <w:rFonts w:cstheme="minorHAnsi"/>
          <w:highlight w:val="yellow"/>
        </w:rPr>
        <w:t>Förnamn Efternamn</w:t>
      </w:r>
    </w:p>
    <w:p w14:paraId="6020E695" w14:textId="39DDFB45" w:rsidR="00E57711" w:rsidRDefault="00E57711" w:rsidP="00E57711">
      <w:pPr>
        <w:rPr>
          <w:rFonts w:cstheme="minorHAnsi"/>
        </w:rPr>
      </w:pPr>
      <w:r w:rsidRPr="004A4DFC">
        <w:rPr>
          <w:rFonts w:cstheme="minorHAnsi"/>
        </w:rPr>
        <w:t>Bygglov beviljades:</w:t>
      </w:r>
      <w:r>
        <w:rPr>
          <w:rFonts w:cstheme="minorHAnsi"/>
        </w:rPr>
        <w:t xml:space="preserve"> </w:t>
      </w:r>
      <w:r w:rsidRPr="004A4DFC">
        <w:rPr>
          <w:rFonts w:cstheme="minorHAnsi"/>
          <w:highlight w:val="yellow"/>
        </w:rPr>
        <w:t>2025-xx-xx</w:t>
      </w:r>
    </w:p>
    <w:p w14:paraId="7297EE65" w14:textId="6A7FB555" w:rsidR="00092200" w:rsidRPr="00E57711" w:rsidRDefault="00E57711" w:rsidP="004A4DFC">
      <w:pPr>
        <w:rPr>
          <w:rFonts w:ascii="Arial" w:hAnsi="Arial"/>
        </w:rPr>
      </w:pPr>
      <w:r w:rsidRPr="004A4DFC">
        <w:rPr>
          <w:rFonts w:cstheme="minorHAnsi"/>
        </w:rPr>
        <w:t>Använt regelverk:</w:t>
      </w:r>
      <w:r>
        <w:rPr>
          <w:rFonts w:cstheme="minorHAnsi"/>
        </w:rPr>
        <w:t xml:space="preserve"> </w:t>
      </w:r>
      <w:r w:rsidRPr="000A17C5">
        <w:rPr>
          <w:rFonts w:cstheme="minorHAnsi"/>
          <w:highlight w:val="yellow"/>
        </w:rPr>
        <w:t>BFS 2024:6</w:t>
      </w:r>
    </w:p>
    <w:p w14:paraId="67610535" w14:textId="2FFA9822" w:rsidR="00092200" w:rsidRDefault="009F2597" w:rsidP="004A4DFC">
      <w:pPr>
        <w:pStyle w:val="Rubrik3"/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0F614F">
        <w:rPr>
          <w:rFonts w:asciiTheme="minorHAnsi" w:hAnsiTheme="minorHAnsi" w:cstheme="minorHAnsi"/>
          <w:sz w:val="28"/>
          <w:szCs w:val="22"/>
        </w:rPr>
        <w:t>Byggnadsbeskrivning</w:t>
      </w:r>
    </w:p>
    <w:p w14:paraId="343321C6" w14:textId="263466D5" w:rsidR="00E57711" w:rsidRDefault="00E57711" w:rsidP="00E57711">
      <w:pPr>
        <w:rPr>
          <w:rFonts w:cstheme="minorHAnsi"/>
        </w:rPr>
      </w:pPr>
      <w:r w:rsidRPr="004A4DFC">
        <w:rPr>
          <w:rFonts w:cstheme="minorHAnsi"/>
          <w:highlight w:val="yellow"/>
        </w:rPr>
        <w:t>Här ska du beskriva vilken typ av byggnad du ska bygga, hur stor den blir samt hur den byggs upp.</w:t>
      </w:r>
    </w:p>
    <w:p w14:paraId="1EDB37EB" w14:textId="77777777" w:rsidR="00E57711" w:rsidRPr="00E57711" w:rsidRDefault="00E57711" w:rsidP="00E57711">
      <w:pPr>
        <w:rPr>
          <w:rFonts w:eastAsia="Times New Roman" w:cstheme="minorHAnsi"/>
          <w:i/>
          <w:iCs/>
          <w:highlight w:val="yellow"/>
        </w:rPr>
      </w:pPr>
      <w:r w:rsidRPr="00E57711">
        <w:rPr>
          <w:rFonts w:cstheme="minorHAnsi"/>
          <w:i/>
          <w:iCs/>
          <w:sz w:val="20"/>
          <w:szCs w:val="20"/>
          <w:highlight w:val="yellow"/>
        </w:rPr>
        <w:t>Exempel: Nybyggnation av platsbyggt småhus på 147 m</w:t>
      </w:r>
      <w:r w:rsidRPr="00E57711">
        <w:rPr>
          <w:rFonts w:cstheme="minorHAnsi"/>
          <w:i/>
          <w:iCs/>
          <w:sz w:val="20"/>
          <w:szCs w:val="20"/>
          <w:highlight w:val="yellow"/>
          <w:vertAlign w:val="superscript"/>
        </w:rPr>
        <w:t>2</w:t>
      </w:r>
      <w:r w:rsidRPr="00E57711">
        <w:rPr>
          <w:rFonts w:cstheme="minorHAnsi"/>
          <w:i/>
          <w:iCs/>
          <w:sz w:val="20"/>
          <w:szCs w:val="20"/>
          <w:highlight w:val="yellow"/>
        </w:rPr>
        <w:t xml:space="preserve"> i 1½ plan med sadeltak och träregelstomme samt grundläggning med platta på mark.</w:t>
      </w:r>
    </w:p>
    <w:p w14:paraId="3F28E4B8" w14:textId="361E2412" w:rsidR="00E57711" w:rsidRPr="00E57711" w:rsidRDefault="00E57711" w:rsidP="00E57711">
      <w:pPr>
        <w:rPr>
          <w:rFonts w:cstheme="minorHAnsi"/>
          <w:i/>
          <w:iCs/>
          <w:sz w:val="20"/>
          <w:szCs w:val="20"/>
        </w:rPr>
      </w:pPr>
      <w:r w:rsidRPr="00E57711">
        <w:rPr>
          <w:rFonts w:cstheme="minorHAnsi"/>
          <w:i/>
          <w:iCs/>
          <w:sz w:val="20"/>
          <w:szCs w:val="20"/>
          <w:highlight w:val="yellow"/>
        </w:rPr>
        <w:t>(Här kan vid behov en illustration läggas in.)</w:t>
      </w:r>
    </w:p>
    <w:p w14:paraId="55AC5296" w14:textId="1080A7A9" w:rsidR="00D84B39" w:rsidRDefault="005F2975" w:rsidP="004A4DFC">
      <w:pPr>
        <w:pStyle w:val="Rubrik3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02CF7">
        <w:rPr>
          <w:rFonts w:asciiTheme="minorHAnsi" w:hAnsiTheme="minorHAnsi" w:cstheme="minorHAnsi"/>
          <w:sz w:val="28"/>
          <w:szCs w:val="28"/>
        </w:rPr>
        <w:t>Den bärande konstruktionens verkningssätt</w:t>
      </w:r>
    </w:p>
    <w:p w14:paraId="3FBBD518" w14:textId="2812F565" w:rsidR="00E57711" w:rsidRDefault="00E57711" w:rsidP="00E57711">
      <w:pPr>
        <w:rPr>
          <w:rFonts w:cstheme="minorHAnsi"/>
        </w:rPr>
      </w:pPr>
      <w:r w:rsidRPr="004A4DFC">
        <w:rPr>
          <w:rFonts w:cstheme="minorHAnsi"/>
          <w:highlight w:val="yellow"/>
        </w:rPr>
        <w:t xml:space="preserve">Här ska du </w:t>
      </w:r>
      <w:proofErr w:type="spellStart"/>
      <w:r w:rsidRPr="004A4DFC">
        <w:rPr>
          <w:rFonts w:cstheme="minorHAnsi"/>
          <w:highlight w:val="yellow"/>
        </w:rPr>
        <w:t>beskiva</w:t>
      </w:r>
      <w:proofErr w:type="spellEnd"/>
      <w:r w:rsidRPr="004A4DFC">
        <w:rPr>
          <w:rFonts w:cstheme="minorHAnsi"/>
          <w:highlight w:val="yellow"/>
        </w:rPr>
        <w:t xml:space="preserve"> hur den bärande konstruktionen är uppbyggd samt hur lasterna verkar.</w:t>
      </w:r>
    </w:p>
    <w:p w14:paraId="200E3FBF" w14:textId="77777777" w:rsidR="00E57711" w:rsidRPr="00E57711" w:rsidRDefault="00E57711" w:rsidP="00E57711">
      <w:pPr>
        <w:rPr>
          <w:rFonts w:eastAsia="Times New Roman" w:cstheme="minorHAnsi"/>
          <w:i/>
          <w:iCs/>
          <w:highlight w:val="yellow"/>
        </w:rPr>
      </w:pPr>
      <w:r w:rsidRPr="00E57711">
        <w:rPr>
          <w:rFonts w:cstheme="minorHAnsi"/>
          <w:i/>
          <w:iCs/>
          <w:sz w:val="20"/>
          <w:szCs w:val="20"/>
          <w:highlight w:val="yellow"/>
        </w:rPr>
        <w:t>Exempel: Den bärande konstruktionen hos överbyggnaden utgörs av en stomme av träreglar med fackverkstakstolar av trä som bär från långsida till långsida.</w:t>
      </w:r>
    </w:p>
    <w:p w14:paraId="5DB03B08" w14:textId="77777777" w:rsidR="00E57711" w:rsidRPr="00E57711" w:rsidRDefault="00E57711" w:rsidP="00E57711">
      <w:pPr>
        <w:rPr>
          <w:rFonts w:cstheme="minorHAnsi"/>
          <w:i/>
          <w:iCs/>
          <w:sz w:val="20"/>
          <w:szCs w:val="20"/>
          <w:highlight w:val="yellow"/>
        </w:rPr>
      </w:pPr>
      <w:r w:rsidRPr="00E57711">
        <w:rPr>
          <w:rFonts w:cstheme="minorHAnsi"/>
          <w:i/>
          <w:iCs/>
          <w:sz w:val="20"/>
          <w:szCs w:val="20"/>
          <w:highlight w:val="yellow"/>
        </w:rPr>
        <w:t>Vertikala laster på takstolarna förs till ytterväggens bärande regelkonstruktion. Lasterna förs vidare genom ytterväggarna till grundkonstruktionens kantbalkar och voter.</w:t>
      </w:r>
    </w:p>
    <w:p w14:paraId="677F773D" w14:textId="36D08ADA" w:rsidR="00E57711" w:rsidRPr="00E57711" w:rsidRDefault="00E57711" w:rsidP="00E57711">
      <w:pPr>
        <w:rPr>
          <w:rFonts w:cstheme="minorHAnsi"/>
          <w:i/>
          <w:iCs/>
          <w:sz w:val="20"/>
          <w:szCs w:val="20"/>
        </w:rPr>
      </w:pPr>
      <w:r w:rsidRPr="00E57711">
        <w:rPr>
          <w:rFonts w:cstheme="minorHAnsi"/>
          <w:i/>
          <w:iCs/>
          <w:sz w:val="20"/>
          <w:szCs w:val="20"/>
          <w:highlight w:val="yellow"/>
        </w:rPr>
        <w:t>Horisontella laster på tak och ytterväggar förs in i byggnaden genom skivverkan i yttertaket och bjälklagen. Lasterna förs vidare till grundkonstruktionen via skivverkan i ytterväggarna. Stommen förankras till grunden.</w:t>
      </w:r>
      <w:r w:rsidRPr="00E57711">
        <w:rPr>
          <w:rFonts w:cstheme="minorHAnsi"/>
          <w:i/>
          <w:iCs/>
          <w:sz w:val="20"/>
          <w:szCs w:val="20"/>
          <w:highlight w:val="yellow"/>
        </w:rPr>
        <w:br/>
        <w:t>(Här kan vid behov en illustration läggas in.)</w:t>
      </w:r>
    </w:p>
    <w:p w14:paraId="4A81EF2D" w14:textId="31C8D784" w:rsidR="000B4946" w:rsidRDefault="000B4946" w:rsidP="004A4DFC">
      <w:pPr>
        <w:pStyle w:val="Rubrik4"/>
        <w:spacing w:line="240" w:lineRule="auto"/>
        <w:rPr>
          <w:rFonts w:asciiTheme="minorHAnsi" w:hAnsiTheme="minorHAnsi" w:cstheme="minorHAnsi"/>
          <w:b w:val="0"/>
          <w:bCs/>
          <w:sz w:val="28"/>
          <w:szCs w:val="28"/>
        </w:rPr>
      </w:pPr>
      <w:r w:rsidRPr="00702CF7">
        <w:rPr>
          <w:rFonts w:asciiTheme="minorHAnsi" w:hAnsiTheme="minorHAnsi" w:cstheme="minorHAnsi"/>
          <w:b w:val="0"/>
          <w:bCs/>
          <w:sz w:val="28"/>
          <w:szCs w:val="28"/>
        </w:rPr>
        <w:t>Stombeskrivning</w:t>
      </w:r>
    </w:p>
    <w:p w14:paraId="2E563F96" w14:textId="78BD673A" w:rsidR="00E57711" w:rsidRPr="00E57711" w:rsidRDefault="00E57711" w:rsidP="00E57711">
      <w:r w:rsidRPr="004A4DFC">
        <w:rPr>
          <w:rFonts w:cstheme="minorHAnsi"/>
          <w:highlight w:val="yellow"/>
          <w:lang w:eastAsia="sv-SE"/>
        </w:rPr>
        <w:t>Här beskriver du stommens samtliga delar med dimensioner.</w:t>
      </w:r>
    </w:p>
    <w:p w14:paraId="0E90B25C" w14:textId="317ED487" w:rsidR="00F92A3F" w:rsidRPr="00E57711" w:rsidRDefault="00F92A3F" w:rsidP="004A4DFC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E57711">
        <w:rPr>
          <w:rFonts w:cstheme="minorHAnsi"/>
          <w:i/>
          <w:iCs/>
          <w:sz w:val="20"/>
          <w:szCs w:val="20"/>
          <w:highlight w:val="yellow"/>
        </w:rPr>
        <w:t xml:space="preserve">Exempel: </w:t>
      </w: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Fackverkstakstolar av trä c/c 1200 med </w:t>
      </w:r>
      <w:proofErr w:type="spellStart"/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takskiva</w:t>
      </w:r>
      <w:proofErr w:type="spellEnd"/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av </w:t>
      </w:r>
      <w:proofErr w:type="spellStart"/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råspont</w:t>
      </w:r>
      <w:proofErr w:type="spellEnd"/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.</w:t>
      </w:r>
    </w:p>
    <w:p w14:paraId="60173A61" w14:textId="013B29D9" w:rsidR="00F92A3F" w:rsidRPr="00E57711" w:rsidRDefault="00F92A3F" w:rsidP="004A4DFC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Takstolar förankra</w:t>
      </w:r>
      <w:r w:rsidR="00D355EB"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s</w:t>
      </w: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i regelstommen med</w:t>
      </w:r>
      <w:r w:rsidR="00D355EB"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förstärkta</w:t>
      </w: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</w:t>
      </w:r>
      <w:r w:rsidR="00D355EB"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vinkelbeslag</w:t>
      </w: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.</w:t>
      </w:r>
    </w:p>
    <w:p w14:paraId="76277599" w14:textId="53551BDC" w:rsidR="00F92A3F" w:rsidRPr="00E57711" w:rsidRDefault="00F92A3F" w:rsidP="004A4DFC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Hammarband 45 x 170 på högkant infällda i stående reglar.</w:t>
      </w:r>
    </w:p>
    <w:p w14:paraId="62D77108" w14:textId="77777777" w:rsidR="00F92A3F" w:rsidRPr="00E57711" w:rsidRDefault="00F92A3F" w:rsidP="004A4DFC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Bjälklag: Varannan bjälke av 45 x 195 c/c 1200 och varannan takstols </w:t>
      </w:r>
      <w:proofErr w:type="spellStart"/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underram</w:t>
      </w:r>
      <w:proofErr w:type="spellEnd"/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med ovanpåliggande golvspånskiva.</w:t>
      </w:r>
    </w:p>
    <w:p w14:paraId="7EFF3647" w14:textId="5DF5A578" w:rsidR="00F92A3F" w:rsidRPr="004A4DFC" w:rsidRDefault="00F92A3F" w:rsidP="004A4DFC">
      <w:pPr>
        <w:rPr>
          <w:rFonts w:cstheme="minorHAnsi"/>
          <w:i/>
          <w:iCs/>
          <w:sz w:val="20"/>
          <w:szCs w:val="20"/>
          <w:lang w:eastAsia="sv-SE"/>
        </w:rPr>
      </w:pP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Ytterväggar av stående reglar 45 x 195, c/c 600 med gipsskiva mot insida. Stommen förankras i grunden med </w:t>
      </w:r>
      <w:r w:rsidR="002D4C2C"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expanderbult</w:t>
      </w: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, c/c </w:t>
      </w:r>
      <w:r w:rsidR="00702CF7"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6</w:t>
      </w:r>
      <w:r w:rsidRPr="00E57711">
        <w:rPr>
          <w:rFonts w:cstheme="minorHAnsi"/>
          <w:i/>
          <w:iCs/>
          <w:sz w:val="20"/>
          <w:szCs w:val="20"/>
          <w:highlight w:val="yellow"/>
          <w:lang w:eastAsia="sv-SE"/>
        </w:rPr>
        <w:t>00 mm.</w:t>
      </w:r>
    </w:p>
    <w:p w14:paraId="4C1B017A" w14:textId="5B97D12F" w:rsidR="000B4946" w:rsidRDefault="000B4946" w:rsidP="004A4DFC">
      <w:pPr>
        <w:pStyle w:val="Rubrik4"/>
        <w:spacing w:line="240" w:lineRule="auto"/>
        <w:rPr>
          <w:rFonts w:asciiTheme="minorHAnsi" w:hAnsiTheme="minorHAnsi" w:cstheme="minorHAnsi"/>
          <w:b w:val="0"/>
          <w:bCs/>
          <w:sz w:val="28"/>
          <w:szCs w:val="28"/>
        </w:rPr>
      </w:pPr>
      <w:r w:rsidRPr="00702CF7">
        <w:rPr>
          <w:rFonts w:asciiTheme="minorHAnsi" w:hAnsiTheme="minorHAnsi" w:cstheme="minorHAnsi"/>
          <w:b w:val="0"/>
          <w:bCs/>
          <w:sz w:val="28"/>
          <w:szCs w:val="28"/>
        </w:rPr>
        <w:t>Grundläggning</w:t>
      </w:r>
    </w:p>
    <w:p w14:paraId="2B3DB618" w14:textId="2BB949BB" w:rsidR="00E57711" w:rsidRDefault="00B66702" w:rsidP="00E57711">
      <w:pPr>
        <w:rPr>
          <w:rFonts w:cstheme="minorHAnsi"/>
          <w:lang w:eastAsia="sv-SE"/>
        </w:rPr>
      </w:pPr>
      <w:r w:rsidRPr="004A4DFC">
        <w:rPr>
          <w:rFonts w:cstheme="minorHAnsi"/>
          <w:highlight w:val="yellow"/>
          <w:lang w:eastAsia="sv-SE"/>
        </w:rPr>
        <w:t>Här beskriver du vilken typ av grund du avser anlägga samt armeringens dimensioner och cellplastens kvalitet.</w:t>
      </w:r>
    </w:p>
    <w:p w14:paraId="6A5F708C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 xml:space="preserve">Exempel: 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Platta på mark av betong med kantbalk och voter.</w:t>
      </w:r>
    </w:p>
    <w:p w14:paraId="47538699" w14:textId="0C2B97C8" w:rsidR="00B66702" w:rsidRPr="00B66702" w:rsidRDefault="00B66702" w:rsidP="00E57711">
      <w:pPr>
        <w:rPr>
          <w:rFonts w:cstheme="minorHAnsi"/>
          <w:i/>
          <w:iCs/>
          <w:sz w:val="20"/>
          <w:szCs w:val="20"/>
          <w:lang w:eastAsia="sv-SE"/>
        </w:rPr>
      </w:pP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Kantbalk och voter med längsgående armering 2 ϕ12 och platta på mark med nät 6150. 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lastRenderedPageBreak/>
        <w:t>Kantbalkselement och cellplast under voter kvalitet S 200MX, samt S 100 under övriga delar av plattan.</w:t>
      </w:r>
    </w:p>
    <w:p w14:paraId="110CA8C3" w14:textId="4DC19A38" w:rsidR="000B4946" w:rsidRPr="000F614F" w:rsidRDefault="000B4946" w:rsidP="004A4DFC">
      <w:pPr>
        <w:pStyle w:val="Rubrik3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0F614F">
        <w:rPr>
          <w:rFonts w:asciiTheme="minorHAnsi" w:hAnsiTheme="minorHAnsi" w:cstheme="minorHAnsi"/>
          <w:sz w:val="28"/>
          <w:szCs w:val="28"/>
        </w:rPr>
        <w:t xml:space="preserve">Förutsättningar för dimensionering och utförande </w:t>
      </w:r>
    </w:p>
    <w:p w14:paraId="298B7EBD" w14:textId="2FD687B6" w:rsidR="000B4946" w:rsidRDefault="000B4946" w:rsidP="004A4DFC">
      <w:pPr>
        <w:pStyle w:val="Rubrik4"/>
        <w:spacing w:line="240" w:lineRule="auto"/>
        <w:rPr>
          <w:rFonts w:asciiTheme="minorHAnsi" w:hAnsiTheme="minorHAnsi" w:cstheme="minorHAnsi"/>
        </w:rPr>
      </w:pPr>
      <w:r w:rsidRPr="004A4DFC">
        <w:rPr>
          <w:rFonts w:asciiTheme="minorHAnsi" w:hAnsiTheme="minorHAnsi" w:cstheme="minorHAnsi"/>
        </w:rPr>
        <w:t>Laster</w:t>
      </w:r>
    </w:p>
    <w:p w14:paraId="6F6A357E" w14:textId="58930F0B" w:rsidR="00B66702" w:rsidRDefault="00B66702" w:rsidP="00B66702">
      <w:pPr>
        <w:rPr>
          <w:rFonts w:cstheme="minorHAnsi"/>
          <w:lang w:eastAsia="sv-SE"/>
        </w:rPr>
      </w:pPr>
      <w:r w:rsidRPr="004A4DFC">
        <w:rPr>
          <w:rFonts w:cstheme="minorHAnsi"/>
          <w:highlight w:val="yellow"/>
          <w:lang w:eastAsia="sv-SE"/>
        </w:rPr>
        <w:t>Här beskriver du vilka laster som är aktuella för projektet.</w:t>
      </w:r>
    </w:p>
    <w:p w14:paraId="2AB9CD10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 xml:space="preserve">Exempel: 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Egentyngd för yttertak med betongtakpannor 0,80 kN/m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perscript"/>
          <w:lang w:eastAsia="sv-SE"/>
        </w:rPr>
        <w:t>2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och för bjälklag över bottenvåning 0,4 kN/m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perscript"/>
          <w:lang w:eastAsia="sv-SE"/>
        </w:rPr>
        <w:t>2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. Egentyngd ytterväggar med fasad av tegel 1,5 kN/m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perscript"/>
          <w:lang w:eastAsia="sv-SE"/>
        </w:rPr>
        <w:t>2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.</w:t>
      </w:r>
    </w:p>
    <w:p w14:paraId="34FC9955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Nyttig last på bjälklag i bostäder,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q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k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= 2,0 kN/m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perscript"/>
          <w:lang w:eastAsia="sv-SE"/>
        </w:rPr>
        <w:t>2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.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Snözon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för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snölast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 på mark,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s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k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= 2,5 kN/m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perscript"/>
          <w:lang w:eastAsia="sv-SE"/>
        </w:rPr>
        <w:t>2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, ψ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0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= 0,7.</w:t>
      </w:r>
    </w:p>
    <w:p w14:paraId="59932666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Formfaktor µ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1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=0,4 och µ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4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=0,45 (sadeltak α=45º).</w:t>
      </w:r>
    </w:p>
    <w:p w14:paraId="7D34ECB2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Referensvindhastighet,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v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b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= 24 m/s. Terrängtyp II.</w:t>
      </w:r>
    </w:p>
    <w:p w14:paraId="72695A1A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z = 8 m.</w:t>
      </w:r>
    </w:p>
    <w:p w14:paraId="4EB297F2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 xml:space="preserve">Karakteristiskt hastighetstryck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q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p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=0,73 kN/m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perscript"/>
          <w:lang w:eastAsia="sv-SE"/>
        </w:rPr>
        <w:t>2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, ψ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0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= 0,3.</w:t>
      </w:r>
    </w:p>
    <w:p w14:paraId="347C0C89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  <w:lang w:eastAsia="sv-SE"/>
        </w:rPr>
      </w:pP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Formfaktor: sadeltak c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pe,10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= −0,8; anblåst fasad c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pe,10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= +0,8; fasad i lä c</w:t>
      </w:r>
      <w:r w:rsidRPr="00B66702">
        <w:rPr>
          <w:rFonts w:cstheme="minorHAnsi"/>
          <w:i/>
          <w:iCs/>
          <w:sz w:val="20"/>
          <w:szCs w:val="20"/>
          <w:highlight w:val="yellow"/>
          <w:vertAlign w:val="subscript"/>
          <w:lang w:eastAsia="sv-SE"/>
        </w:rPr>
        <w:t>pe,10</w:t>
      </w:r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 = −0,5.</w:t>
      </w:r>
    </w:p>
    <w:p w14:paraId="1CF62A19" w14:textId="679860A9" w:rsidR="00B66702" w:rsidRPr="00B66702" w:rsidRDefault="00B66702" w:rsidP="00B66702">
      <w:pPr>
        <w:rPr>
          <w:rFonts w:cstheme="minorHAnsi"/>
          <w:i/>
          <w:iCs/>
          <w:sz w:val="20"/>
          <w:szCs w:val="20"/>
          <w:lang w:eastAsia="sv-SE"/>
        </w:rPr>
      </w:pP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Olyckslast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lang w:eastAsia="sv-SE"/>
        </w:rPr>
        <w:t>: Inte aktuellt för ett småhus.</w:t>
      </w:r>
      <w:r>
        <w:rPr>
          <w:rFonts w:cstheme="minorHAnsi"/>
          <w:i/>
          <w:iCs/>
          <w:sz w:val="20"/>
          <w:szCs w:val="20"/>
          <w:lang w:eastAsia="sv-SE"/>
        </w:rPr>
        <w:t xml:space="preserve"> </w:t>
      </w:r>
    </w:p>
    <w:p w14:paraId="54B1BF1F" w14:textId="5C31567B" w:rsidR="001F0D1C" w:rsidRDefault="001F0D1C" w:rsidP="004A4DFC">
      <w:pPr>
        <w:pStyle w:val="Rubrik4"/>
        <w:spacing w:line="240" w:lineRule="auto"/>
        <w:rPr>
          <w:rFonts w:asciiTheme="minorHAnsi" w:hAnsiTheme="minorHAnsi" w:cstheme="minorHAnsi"/>
        </w:rPr>
      </w:pPr>
      <w:r w:rsidRPr="004A4DFC">
        <w:rPr>
          <w:rFonts w:asciiTheme="minorHAnsi" w:hAnsiTheme="minorHAnsi" w:cstheme="minorHAnsi"/>
        </w:rPr>
        <w:t>Lastkombinationer</w:t>
      </w:r>
    </w:p>
    <w:p w14:paraId="525A76F8" w14:textId="7392F4F6" w:rsidR="00B66702" w:rsidRDefault="00B66702" w:rsidP="00B66702">
      <w:pPr>
        <w:rPr>
          <w:rFonts w:cstheme="minorHAnsi"/>
          <w:shd w:val="clear" w:color="auto" w:fill="FFFFFF"/>
        </w:rPr>
      </w:pPr>
      <w:r w:rsidRPr="004A4DFC">
        <w:rPr>
          <w:rFonts w:cstheme="minorHAnsi"/>
          <w:highlight w:val="yellow"/>
          <w:shd w:val="clear" w:color="auto" w:fill="FFFFFF"/>
        </w:rPr>
        <w:t>Här beskriver du vilka lastkombinationer som förekommer.</w:t>
      </w:r>
    </w:p>
    <w:p w14:paraId="451B9B8B" w14:textId="407EEFD1" w:rsidR="00B66702" w:rsidRPr="00B66702" w:rsidRDefault="00B66702" w:rsidP="00B66702">
      <w:pPr>
        <w:pStyle w:val="Ingetavstnd"/>
        <w:spacing w:line="240" w:lineRule="auto"/>
        <w:rPr>
          <w:rFonts w:cstheme="minorHAnsi"/>
          <w:i/>
          <w:iCs/>
          <w:sz w:val="20"/>
          <w:szCs w:val="20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 xml:space="preserve">Exempel: </w:t>
      </w:r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 xml:space="preserve">Dimensionerande lastkombination för ytterväggens reglar är ekvation 6.10 b i avdelning B i 7 § i EKS med nyttig last som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huvudlast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 xml:space="preserve">. För takstolar har samma kombination varit dimensionerande, men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snölast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 xml:space="preserve"> som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huvudlast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 xml:space="preserve">. För horisontalstabiliteten har också lastkombination 6.10 b varit dimensionerande, men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vindlast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 xml:space="preserve"> som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huvudlast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. För grundläggningen var lastkombination 6.10 b dimensionerande.</w:t>
      </w:r>
    </w:p>
    <w:p w14:paraId="0E0AD1CC" w14:textId="329665FB" w:rsidR="001F0D1C" w:rsidRDefault="001F0D1C" w:rsidP="004A4DFC">
      <w:pPr>
        <w:pStyle w:val="Rubrik4"/>
        <w:spacing w:line="240" w:lineRule="auto"/>
        <w:rPr>
          <w:rFonts w:asciiTheme="minorHAnsi" w:hAnsiTheme="minorHAnsi" w:cstheme="minorHAnsi"/>
        </w:rPr>
      </w:pPr>
      <w:r w:rsidRPr="004A4DFC">
        <w:rPr>
          <w:rFonts w:asciiTheme="minorHAnsi" w:hAnsiTheme="minorHAnsi" w:cstheme="minorHAnsi"/>
        </w:rPr>
        <w:t>Säkerhetsklasser</w:t>
      </w:r>
    </w:p>
    <w:p w14:paraId="354F8462" w14:textId="625F767A" w:rsidR="00B66702" w:rsidRDefault="00B66702" w:rsidP="00B66702">
      <w:pPr>
        <w:rPr>
          <w:rFonts w:cstheme="minorHAnsi"/>
          <w:shd w:val="clear" w:color="auto" w:fill="FFFFFF"/>
        </w:rPr>
      </w:pPr>
      <w:r w:rsidRPr="004A4DFC">
        <w:rPr>
          <w:rFonts w:cstheme="minorHAnsi"/>
          <w:highlight w:val="yellow"/>
          <w:shd w:val="clear" w:color="auto" w:fill="FFFFFF"/>
        </w:rPr>
        <w:t>Ange byggnadens säkerhetsklass.</w:t>
      </w:r>
    </w:p>
    <w:p w14:paraId="39AAD1C8" w14:textId="28F1898A" w:rsidR="00B66702" w:rsidRPr="00B66702" w:rsidRDefault="00B66702" w:rsidP="00B66702">
      <w:pPr>
        <w:pStyle w:val="Ingetavstnd"/>
        <w:spacing w:line="240" w:lineRule="auto"/>
        <w:rPr>
          <w:rFonts w:cstheme="minorHAnsi"/>
          <w:i/>
          <w:iCs/>
          <w:sz w:val="20"/>
          <w:szCs w:val="20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 xml:space="preserve">Exempel: </w:t>
      </w:r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Byggnadens bärande huvudsystem samt övriga bärande delar dimensioneras i säkerhetsklass 2.</w:t>
      </w:r>
    </w:p>
    <w:p w14:paraId="5EB9E8CC" w14:textId="1CB879E8" w:rsidR="00FF2183" w:rsidRDefault="00FF2183" w:rsidP="004A4DFC">
      <w:pPr>
        <w:pStyle w:val="Rubrik4"/>
        <w:spacing w:line="240" w:lineRule="auto"/>
        <w:rPr>
          <w:rFonts w:asciiTheme="minorHAnsi" w:hAnsiTheme="minorHAnsi" w:cstheme="minorHAnsi"/>
        </w:rPr>
      </w:pPr>
      <w:r w:rsidRPr="004A4DFC">
        <w:rPr>
          <w:rFonts w:asciiTheme="minorHAnsi" w:hAnsiTheme="minorHAnsi" w:cstheme="minorHAnsi"/>
        </w:rPr>
        <w:t>Livslängdskategori</w:t>
      </w:r>
    </w:p>
    <w:p w14:paraId="6BEB72A3" w14:textId="4299C2AA" w:rsidR="00B66702" w:rsidRDefault="00B66702" w:rsidP="00B66702">
      <w:pPr>
        <w:rPr>
          <w:rFonts w:cstheme="minorHAnsi"/>
          <w:shd w:val="clear" w:color="auto" w:fill="FFFFFF"/>
        </w:rPr>
      </w:pPr>
      <w:r w:rsidRPr="004A4DFC">
        <w:rPr>
          <w:rFonts w:cstheme="minorHAnsi"/>
          <w:highlight w:val="yellow"/>
          <w:shd w:val="clear" w:color="auto" w:fill="FFFFFF"/>
        </w:rPr>
        <w:t>Ange byggnadens livslängdskategori.</w:t>
      </w:r>
    </w:p>
    <w:p w14:paraId="4C5040B7" w14:textId="77777777" w:rsidR="00B66702" w:rsidRPr="004A4DFC" w:rsidRDefault="00B66702" w:rsidP="00B66702">
      <w:pPr>
        <w:pStyle w:val="Ingetavstnd"/>
        <w:spacing w:line="240" w:lineRule="auto"/>
        <w:rPr>
          <w:rFonts w:cstheme="minorHAnsi"/>
          <w:i/>
          <w:iCs/>
          <w:sz w:val="20"/>
          <w:szCs w:val="20"/>
        </w:rPr>
      </w:pPr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Exempel: Byggnaden uppförs i livslängdskategori 5 vilket motsvarar en avsedd livslängd om 100 år.</w:t>
      </w:r>
    </w:p>
    <w:p w14:paraId="7F6C2B8F" w14:textId="7C7708BC" w:rsidR="00FF2183" w:rsidRDefault="00FF2183" w:rsidP="004A4DFC">
      <w:pPr>
        <w:pStyle w:val="Rubrik4"/>
        <w:spacing w:line="240" w:lineRule="auto"/>
        <w:rPr>
          <w:rFonts w:asciiTheme="minorHAnsi" w:hAnsiTheme="minorHAnsi" w:cstheme="minorHAnsi"/>
        </w:rPr>
      </w:pPr>
      <w:r w:rsidRPr="004A4DFC">
        <w:rPr>
          <w:rFonts w:asciiTheme="minorHAnsi" w:hAnsiTheme="minorHAnsi" w:cstheme="minorHAnsi"/>
        </w:rPr>
        <w:t>Utförandeklass</w:t>
      </w:r>
    </w:p>
    <w:p w14:paraId="172EE809" w14:textId="7D885857" w:rsidR="00B66702" w:rsidRDefault="00B66702" w:rsidP="00B66702">
      <w:pPr>
        <w:rPr>
          <w:rFonts w:cstheme="minorHAnsi"/>
          <w:shd w:val="clear" w:color="auto" w:fill="FFFFFF"/>
        </w:rPr>
      </w:pPr>
      <w:r w:rsidRPr="004A4DFC">
        <w:rPr>
          <w:rFonts w:cstheme="minorHAnsi"/>
          <w:highlight w:val="yellow"/>
          <w:shd w:val="clear" w:color="auto" w:fill="FFFFFF"/>
        </w:rPr>
        <w:t>Ange byggnadens utförandeklass.</w:t>
      </w:r>
    </w:p>
    <w:p w14:paraId="70D26CFE" w14:textId="12AB8555" w:rsidR="00B66702" w:rsidRPr="00B66702" w:rsidRDefault="00B66702" w:rsidP="00B66702">
      <w:pPr>
        <w:pStyle w:val="Ingetavstnd"/>
        <w:spacing w:line="240" w:lineRule="auto"/>
        <w:rPr>
          <w:rFonts w:cstheme="minorHAnsi"/>
          <w:i/>
          <w:iCs/>
          <w:sz w:val="16"/>
          <w:szCs w:val="16"/>
        </w:rPr>
      </w:pPr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Exempel: Utförandeklass 2 för betongplattan. För träkonstruktionerna finns ingen utförandeklass att specificera.</w:t>
      </w:r>
    </w:p>
    <w:p w14:paraId="66C8A0C4" w14:textId="057D61E9" w:rsidR="00FF2183" w:rsidRDefault="00FF2183" w:rsidP="004A4DFC">
      <w:pPr>
        <w:pStyle w:val="Rubrik4"/>
        <w:spacing w:line="240" w:lineRule="auto"/>
        <w:rPr>
          <w:rFonts w:asciiTheme="minorHAnsi" w:hAnsiTheme="minorHAnsi" w:cstheme="minorHAnsi"/>
        </w:rPr>
      </w:pPr>
      <w:r w:rsidRPr="004A4DFC">
        <w:rPr>
          <w:rFonts w:asciiTheme="minorHAnsi" w:hAnsiTheme="minorHAnsi" w:cstheme="minorHAnsi"/>
        </w:rPr>
        <w:t>Exponeringsklass</w:t>
      </w:r>
    </w:p>
    <w:p w14:paraId="78725A5B" w14:textId="560150EA" w:rsidR="00B66702" w:rsidRDefault="00B66702" w:rsidP="00B66702">
      <w:pPr>
        <w:rPr>
          <w:rFonts w:cstheme="minorHAnsi"/>
          <w:shd w:val="clear" w:color="auto" w:fill="FFFFFF"/>
        </w:rPr>
      </w:pPr>
      <w:r w:rsidRPr="004A4DFC">
        <w:rPr>
          <w:rFonts w:cstheme="minorHAnsi"/>
          <w:highlight w:val="yellow"/>
          <w:shd w:val="clear" w:color="auto" w:fill="FFFFFF"/>
        </w:rPr>
        <w:t>Ange betongens exponeringsklass</w:t>
      </w:r>
    </w:p>
    <w:p w14:paraId="75746432" w14:textId="3CBC85D0" w:rsidR="00B66702" w:rsidRPr="00B66702" w:rsidRDefault="00B66702" w:rsidP="00B66702">
      <w:pPr>
        <w:pStyle w:val="Ingetavstnd"/>
        <w:spacing w:line="240" w:lineRule="auto"/>
        <w:rPr>
          <w:rFonts w:cstheme="minorHAnsi"/>
          <w:i/>
          <w:iCs/>
          <w:sz w:val="20"/>
          <w:szCs w:val="20"/>
        </w:rPr>
      </w:pPr>
      <w:r w:rsidRPr="0086034D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Exempel: Exponeringsklassen för betongplattan är XC1.</w:t>
      </w:r>
    </w:p>
    <w:p w14:paraId="38765CBA" w14:textId="2CC7B6D4" w:rsidR="00227C86" w:rsidRDefault="00227C86" w:rsidP="004A4DFC">
      <w:pPr>
        <w:pStyle w:val="Rubrik4"/>
        <w:spacing w:line="240" w:lineRule="auto"/>
        <w:rPr>
          <w:rFonts w:asciiTheme="minorHAnsi" w:hAnsiTheme="minorHAnsi" w:cstheme="minorHAnsi"/>
        </w:rPr>
      </w:pPr>
      <w:r w:rsidRPr="004A4DFC">
        <w:rPr>
          <w:rFonts w:asciiTheme="minorHAnsi" w:hAnsiTheme="minorHAnsi" w:cstheme="minorHAnsi"/>
        </w:rPr>
        <w:t>Klimatklass</w:t>
      </w:r>
    </w:p>
    <w:p w14:paraId="34C055CE" w14:textId="51A89E9F" w:rsidR="00B66702" w:rsidRDefault="00B66702" w:rsidP="00B66702">
      <w:pPr>
        <w:rPr>
          <w:rFonts w:cstheme="minorHAnsi"/>
          <w:shd w:val="clear" w:color="auto" w:fill="FFFFFF"/>
        </w:rPr>
      </w:pPr>
      <w:r w:rsidRPr="004A4DFC">
        <w:rPr>
          <w:rFonts w:cstheme="minorHAnsi"/>
          <w:highlight w:val="yellow"/>
          <w:shd w:val="clear" w:color="auto" w:fill="FFFFFF"/>
        </w:rPr>
        <w:t>Ange vilken klimatklass som gäller för trästommen.</w:t>
      </w:r>
    </w:p>
    <w:p w14:paraId="1A65E64B" w14:textId="10612456" w:rsidR="00B66702" w:rsidRPr="00B66702" w:rsidRDefault="00B66702" w:rsidP="00B66702">
      <w:pPr>
        <w:pStyle w:val="Ingetavstnd"/>
        <w:spacing w:line="240" w:lineRule="auto"/>
        <w:rPr>
          <w:rFonts w:cstheme="minorHAnsi"/>
          <w:i/>
          <w:iCs/>
          <w:sz w:val="20"/>
          <w:szCs w:val="20"/>
        </w:rPr>
      </w:pPr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 xml:space="preserve">Exempel: Klimatklass 1 för regelstommen och klimatklass 2 för takstolar och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råspont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.</w:t>
      </w:r>
    </w:p>
    <w:p w14:paraId="3F256E5A" w14:textId="7FA2340F" w:rsidR="00227C86" w:rsidRDefault="00227C86" w:rsidP="004A4DFC">
      <w:pPr>
        <w:pStyle w:val="Rubrik3"/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0F614F">
        <w:rPr>
          <w:rFonts w:asciiTheme="minorHAnsi" w:hAnsiTheme="minorHAnsi" w:cstheme="minorHAnsi"/>
          <w:sz w:val="28"/>
          <w:szCs w:val="22"/>
        </w:rPr>
        <w:lastRenderedPageBreak/>
        <w:t>Geoteknisk kategori och övriga förutsättningar för grundläggningen</w:t>
      </w:r>
    </w:p>
    <w:p w14:paraId="69A15C11" w14:textId="6E55F12F" w:rsidR="00B66702" w:rsidRPr="00B66702" w:rsidRDefault="00B66702" w:rsidP="00B66702">
      <w:r w:rsidRPr="004A4DFC">
        <w:rPr>
          <w:rFonts w:cstheme="minorHAnsi"/>
          <w:highlight w:val="yellow"/>
        </w:rPr>
        <w:t>Beskriv markens geotekniska förutsättningar.</w:t>
      </w:r>
    </w:p>
    <w:p w14:paraId="066B40CE" w14:textId="77777777" w:rsidR="004A4DFC" w:rsidRPr="00B66702" w:rsidRDefault="004A4DFC" w:rsidP="004A4DFC">
      <w:pPr>
        <w:rPr>
          <w:rFonts w:eastAsia="Times New Roman" w:cstheme="minorHAnsi"/>
          <w:i/>
          <w:iCs/>
          <w:highlight w:val="yellow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>Exempelvis: Geoteknisk kategori 1</w:t>
      </w:r>
    </w:p>
    <w:p w14:paraId="5BA1CCEA" w14:textId="77777777" w:rsidR="004A4DFC" w:rsidRPr="004A4DFC" w:rsidRDefault="004A4DFC" w:rsidP="004A4DFC">
      <w:pPr>
        <w:rPr>
          <w:rFonts w:cstheme="minorHAnsi"/>
          <w:i/>
          <w:iCs/>
          <w:sz w:val="20"/>
          <w:szCs w:val="20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 xml:space="preserve">Marken består av morän med ett dimensionerande grundtrycksvärde enligt EKS, avdelning I, 20 § 200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</w:rPr>
        <w:t>kPa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</w:rPr>
        <w:t>.</w:t>
      </w:r>
    </w:p>
    <w:p w14:paraId="205C10A4" w14:textId="06E75056" w:rsidR="00757ABD" w:rsidRDefault="00817B7B" w:rsidP="004A4DFC">
      <w:pPr>
        <w:pStyle w:val="Rubrik3"/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3C3D37">
        <w:rPr>
          <w:rFonts w:asciiTheme="minorHAnsi" w:hAnsiTheme="minorHAnsi" w:cstheme="minorHAnsi"/>
          <w:sz w:val="28"/>
          <w:szCs w:val="22"/>
        </w:rPr>
        <w:t>Brandskydd</w:t>
      </w:r>
    </w:p>
    <w:p w14:paraId="4AAB78AE" w14:textId="0B3209D6" w:rsidR="00B66702" w:rsidRDefault="00B66702" w:rsidP="00B66702">
      <w:pPr>
        <w:rPr>
          <w:rFonts w:cstheme="minorHAnsi"/>
          <w:shd w:val="clear" w:color="auto" w:fill="FFFFFF"/>
        </w:rPr>
      </w:pPr>
      <w:r w:rsidRPr="004A4DFC">
        <w:rPr>
          <w:rFonts w:cstheme="minorHAnsi"/>
          <w:highlight w:val="yellow"/>
          <w:shd w:val="clear" w:color="auto" w:fill="FFFFFF"/>
        </w:rPr>
        <w:t>Beskriv byggnadens brandskydd samt eventuell avskiljning mellan byggnader på fastigheten.</w:t>
      </w:r>
    </w:p>
    <w:p w14:paraId="5210507C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</w:pPr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 xml:space="preserve">Exempelvis: </w:t>
      </w:r>
      <w:bookmarkStart w:id="1" w:name="_Hlk194579570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Byggnaden är projekterad i byggnadsklass Br3 och verksamhetsklass 3A enligt Boverkets byggregler (BFS 2024:7).</w:t>
      </w:r>
      <w:bookmarkEnd w:id="1"/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 xml:space="preserve"> Byggnadens bärförmåga i händelse av brand redovisas i brandskyddsdokumentationen.</w:t>
      </w:r>
    </w:p>
    <w:p w14:paraId="52E26382" w14:textId="4CB23AC5" w:rsidR="00B66702" w:rsidRPr="00B66702" w:rsidRDefault="00B66702" w:rsidP="00B66702">
      <w:pPr>
        <w:pStyle w:val="Ingetavstnd"/>
        <w:spacing w:line="240" w:lineRule="auto"/>
        <w:rPr>
          <w:rFonts w:cstheme="minorHAnsi"/>
          <w:i/>
          <w:iCs/>
          <w:sz w:val="20"/>
          <w:szCs w:val="20"/>
        </w:rPr>
      </w:pPr>
      <w:r w:rsidRPr="00B66702">
        <w:rPr>
          <w:rFonts w:cstheme="minorHAnsi"/>
          <w:i/>
          <w:iCs/>
          <w:sz w:val="20"/>
          <w:szCs w:val="20"/>
          <w:highlight w:val="yellow"/>
          <w:shd w:val="clear" w:color="auto" w:fill="FFFFFF"/>
        </w:rPr>
        <w:t>Komplementbyggnad placerad 4 meter från huvudbyggnad avskiljes minst I EI30.</w:t>
      </w:r>
    </w:p>
    <w:p w14:paraId="6C4FF90C" w14:textId="6D6B7C7B" w:rsidR="00817B7B" w:rsidRDefault="00817B7B" w:rsidP="004A4DFC">
      <w:pPr>
        <w:pStyle w:val="Rubrik3"/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3C3D37">
        <w:rPr>
          <w:rFonts w:asciiTheme="minorHAnsi" w:hAnsiTheme="minorHAnsi" w:cstheme="minorHAnsi"/>
          <w:sz w:val="28"/>
          <w:szCs w:val="22"/>
        </w:rPr>
        <w:t>Konstruktionsmaterial</w:t>
      </w:r>
    </w:p>
    <w:p w14:paraId="57EEE259" w14:textId="0769580D" w:rsidR="00B66702" w:rsidRDefault="00B66702" w:rsidP="00B66702">
      <w:pPr>
        <w:rPr>
          <w:rFonts w:cstheme="minorHAnsi"/>
        </w:rPr>
      </w:pPr>
      <w:r w:rsidRPr="004A4DFC">
        <w:rPr>
          <w:rFonts w:cstheme="minorHAnsi"/>
          <w:highlight w:val="yellow"/>
        </w:rPr>
        <w:t xml:space="preserve">Beskriv </w:t>
      </w:r>
      <w:proofErr w:type="spellStart"/>
      <w:r w:rsidRPr="004A4DFC">
        <w:rPr>
          <w:rFonts w:cstheme="minorHAnsi"/>
          <w:highlight w:val="yellow"/>
        </w:rPr>
        <w:t>kontruktionsmaterial</w:t>
      </w:r>
      <w:proofErr w:type="spellEnd"/>
      <w:r w:rsidRPr="004A4DFC">
        <w:rPr>
          <w:rFonts w:cstheme="minorHAnsi"/>
          <w:highlight w:val="yellow"/>
        </w:rPr>
        <w:t xml:space="preserve"> samt klassning av materialen.</w:t>
      </w:r>
    </w:p>
    <w:p w14:paraId="723007F0" w14:textId="77777777" w:rsidR="00B66702" w:rsidRPr="00B66702" w:rsidRDefault="00B66702" w:rsidP="00B66702">
      <w:pPr>
        <w:rPr>
          <w:rFonts w:eastAsia="Times New Roman" w:cstheme="minorHAnsi"/>
          <w:i/>
          <w:iCs/>
          <w:highlight w:val="yellow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>Exempel: Regelstomme av C24.</w:t>
      </w:r>
    </w:p>
    <w:p w14:paraId="37AD8457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 xml:space="preserve">Betong i platta på C30/37 med max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</w:rPr>
        <w:t>vct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</w:rPr>
        <w:t xml:space="preserve"> </w:t>
      </w:r>
      <w:proofErr w:type="spellStart"/>
      <w:r w:rsidRPr="00B66702">
        <w:rPr>
          <w:rFonts w:cstheme="minorHAnsi"/>
          <w:i/>
          <w:iCs/>
          <w:sz w:val="20"/>
          <w:szCs w:val="20"/>
          <w:highlight w:val="yellow"/>
        </w:rPr>
        <w:t>ekv</w:t>
      </w:r>
      <w:proofErr w:type="spellEnd"/>
      <w:r w:rsidRPr="00B66702">
        <w:rPr>
          <w:rFonts w:cstheme="minorHAnsi"/>
          <w:i/>
          <w:iCs/>
          <w:sz w:val="20"/>
          <w:szCs w:val="20"/>
          <w:highlight w:val="yellow"/>
        </w:rPr>
        <w:t xml:space="preserve"> 0,60.</w:t>
      </w:r>
    </w:p>
    <w:p w14:paraId="16BAC4B7" w14:textId="77777777" w:rsidR="00B66702" w:rsidRPr="00B66702" w:rsidRDefault="00B66702" w:rsidP="00B66702">
      <w:pPr>
        <w:rPr>
          <w:rFonts w:cstheme="minorHAnsi"/>
          <w:i/>
          <w:iCs/>
          <w:sz w:val="20"/>
          <w:szCs w:val="20"/>
          <w:highlight w:val="yellow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>Armeringsnät NK500AB-W, armeringsstänger K500C.</w:t>
      </w:r>
    </w:p>
    <w:p w14:paraId="72942E22" w14:textId="39BABE85" w:rsidR="00B66702" w:rsidRPr="004A4DFC" w:rsidRDefault="00B66702" w:rsidP="00B66702">
      <w:pPr>
        <w:rPr>
          <w:rFonts w:cstheme="minorHAnsi"/>
          <w:i/>
          <w:iCs/>
          <w:sz w:val="20"/>
          <w:szCs w:val="20"/>
        </w:rPr>
      </w:pPr>
      <w:r w:rsidRPr="00B66702">
        <w:rPr>
          <w:rFonts w:cstheme="minorHAnsi"/>
          <w:i/>
          <w:iCs/>
          <w:sz w:val="20"/>
          <w:szCs w:val="20"/>
          <w:highlight w:val="yellow"/>
        </w:rPr>
        <w:t>Stabiliserande skivor av konstruktionsplywood K20-70.</w:t>
      </w:r>
    </w:p>
    <w:p w14:paraId="280A479C" w14:textId="59E9C6E6" w:rsidR="00817B7B" w:rsidRPr="001C3860" w:rsidRDefault="00817B7B" w:rsidP="004A4DFC">
      <w:pPr>
        <w:pStyle w:val="Rubrik3"/>
        <w:spacing w:line="240" w:lineRule="auto"/>
        <w:rPr>
          <w:rFonts w:asciiTheme="minorHAnsi" w:eastAsia="Times New Roman" w:hAnsiTheme="minorHAnsi" w:cstheme="minorHAnsi"/>
          <w:sz w:val="24"/>
        </w:rPr>
      </w:pPr>
      <w:r w:rsidRPr="001C3860">
        <w:rPr>
          <w:rFonts w:asciiTheme="minorHAnsi" w:hAnsiTheme="minorHAnsi" w:cstheme="minorHAnsi"/>
          <w:sz w:val="28"/>
          <w:szCs w:val="22"/>
        </w:rPr>
        <w:t>Omfattning av dimensioneringskontroll</w:t>
      </w:r>
    </w:p>
    <w:p w14:paraId="3556E80D" w14:textId="77777777" w:rsidR="00340F21" w:rsidRPr="001C3860" w:rsidRDefault="00340F21" w:rsidP="00340F21">
      <w:pPr>
        <w:rPr>
          <w:rFonts w:cstheme="minorHAnsi"/>
          <w:lang w:eastAsia="sv-SE"/>
        </w:rPr>
      </w:pPr>
      <w:r w:rsidRPr="001C3860">
        <w:rPr>
          <w:rFonts w:cstheme="minorHAnsi"/>
          <w:lang w:eastAsia="sv-SE"/>
        </w:rPr>
        <w:t>Den utförda dimensioneringskontrollen omfattar granskning av:</w:t>
      </w:r>
    </w:p>
    <w:p w14:paraId="6211074C" w14:textId="77777777" w:rsidR="00340F21" w:rsidRPr="001C3860" w:rsidRDefault="00340F21" w:rsidP="00340F21">
      <w:pPr>
        <w:pStyle w:val="Liststycke"/>
        <w:numPr>
          <w:ilvl w:val="0"/>
          <w:numId w:val="22"/>
        </w:numPr>
        <w:rPr>
          <w:rFonts w:cstheme="minorHAnsi"/>
          <w:lang w:eastAsia="sv-SE"/>
        </w:rPr>
      </w:pPr>
      <w:r w:rsidRPr="001C3860">
        <w:rPr>
          <w:rFonts w:cstheme="minorHAnsi"/>
          <w:lang w:eastAsia="sv-SE"/>
        </w:rPr>
        <w:t>antaganden om snölaster, vindlaster och nyttiga laster</w:t>
      </w:r>
    </w:p>
    <w:p w14:paraId="4251E0E0" w14:textId="77777777" w:rsidR="00340F21" w:rsidRPr="001C3860" w:rsidRDefault="00340F21" w:rsidP="00340F21">
      <w:pPr>
        <w:pStyle w:val="Liststycke"/>
        <w:numPr>
          <w:ilvl w:val="0"/>
          <w:numId w:val="22"/>
        </w:numPr>
        <w:rPr>
          <w:rFonts w:cstheme="minorHAnsi"/>
          <w:lang w:eastAsia="sv-SE"/>
        </w:rPr>
      </w:pPr>
      <w:r w:rsidRPr="001C3860">
        <w:rPr>
          <w:rFonts w:cstheme="minorHAnsi"/>
          <w:lang w:eastAsia="sv-SE"/>
        </w:rPr>
        <w:t>antaganden angående materialegenskaper för träkonstruktionen</w:t>
      </w:r>
    </w:p>
    <w:p w14:paraId="5A2CCB4A" w14:textId="77777777" w:rsidR="00340F21" w:rsidRPr="001C3860" w:rsidRDefault="00340F21" w:rsidP="00340F21">
      <w:pPr>
        <w:pStyle w:val="Liststycke"/>
        <w:numPr>
          <w:ilvl w:val="0"/>
          <w:numId w:val="22"/>
        </w:numPr>
        <w:rPr>
          <w:rFonts w:cstheme="minorHAnsi"/>
          <w:lang w:eastAsia="sv-SE"/>
        </w:rPr>
      </w:pPr>
      <w:r w:rsidRPr="001C3860">
        <w:rPr>
          <w:rFonts w:cstheme="minorHAnsi"/>
          <w:lang w:eastAsia="sv-SE"/>
        </w:rPr>
        <w:t>dimensioneringsmodellen för knäckning av regelstommen</w:t>
      </w:r>
    </w:p>
    <w:p w14:paraId="037FAE87" w14:textId="77777777" w:rsidR="00340F21" w:rsidRPr="001C3860" w:rsidRDefault="00340F21" w:rsidP="00340F21">
      <w:pPr>
        <w:pStyle w:val="Liststycke"/>
        <w:numPr>
          <w:ilvl w:val="0"/>
          <w:numId w:val="22"/>
        </w:numPr>
        <w:rPr>
          <w:rFonts w:cstheme="minorHAnsi"/>
          <w:lang w:eastAsia="sv-SE"/>
        </w:rPr>
      </w:pPr>
      <w:r w:rsidRPr="001C3860">
        <w:rPr>
          <w:rFonts w:cstheme="minorHAnsi"/>
          <w:lang w:eastAsia="sv-SE"/>
        </w:rPr>
        <w:t>dimensioneringsmodellen för skivverkan vid stomstabilisering</w:t>
      </w:r>
    </w:p>
    <w:p w14:paraId="54571FF2" w14:textId="77777777" w:rsidR="00340F21" w:rsidRPr="001C3860" w:rsidRDefault="00340F21" w:rsidP="00340F21">
      <w:pPr>
        <w:pStyle w:val="Liststycke"/>
        <w:numPr>
          <w:ilvl w:val="0"/>
          <w:numId w:val="22"/>
        </w:numPr>
        <w:rPr>
          <w:rFonts w:cstheme="minorHAnsi"/>
          <w:lang w:eastAsia="sv-SE"/>
        </w:rPr>
      </w:pPr>
      <w:r w:rsidRPr="001C3860">
        <w:rPr>
          <w:rFonts w:cstheme="minorHAnsi"/>
          <w:lang w:eastAsia="sv-SE"/>
        </w:rPr>
        <w:t>att beräkningsresultaten är korrekt överförda till bygghandlingar</w:t>
      </w:r>
    </w:p>
    <w:p w14:paraId="2D717BE1" w14:textId="77777777" w:rsidR="00340F21" w:rsidRPr="001C3860" w:rsidRDefault="00340F21" w:rsidP="00340F21">
      <w:pPr>
        <w:rPr>
          <w:rFonts w:cstheme="minorHAnsi"/>
          <w:lang w:eastAsia="sv-SE"/>
        </w:rPr>
      </w:pPr>
      <w:r w:rsidRPr="001C3860">
        <w:rPr>
          <w:rFonts w:cstheme="minorHAnsi"/>
          <w:lang w:eastAsia="sv-SE"/>
        </w:rPr>
        <w:t xml:space="preserve">Ansvarig för dimensioneringskontrollen: </w:t>
      </w:r>
      <w:r w:rsidRPr="001C3860">
        <w:rPr>
          <w:rFonts w:cstheme="minorHAnsi"/>
          <w:highlight w:val="yellow"/>
          <w:lang w:eastAsia="sv-SE"/>
        </w:rPr>
        <w:t>Namn, Företag AB</w:t>
      </w:r>
    </w:p>
    <w:p w14:paraId="62F6E8A1" w14:textId="4D9FDCCF" w:rsidR="000B4946" w:rsidRPr="000B4946" w:rsidRDefault="000B4946" w:rsidP="004A4DFC">
      <w:pPr>
        <w:pStyle w:val="Rubrik3"/>
        <w:spacing w:line="240" w:lineRule="auto"/>
      </w:pPr>
    </w:p>
    <w:sectPr w:rsidR="000B4946" w:rsidRPr="000B4946" w:rsidSect="004A4DFC">
      <w:headerReference w:type="default" r:id="rId11"/>
      <w:footerReference w:type="default" r:id="rId12"/>
      <w:headerReference w:type="first" r:id="rId13"/>
      <w:type w:val="continuous"/>
      <w:pgSz w:w="11906" w:h="16838"/>
      <w:pgMar w:top="1701" w:right="2268" w:bottom="1701" w:left="226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644D" w14:textId="77777777" w:rsidR="00B35135" w:rsidRDefault="00B35135" w:rsidP="00ED6C6F">
      <w:r>
        <w:separator/>
      </w:r>
    </w:p>
  </w:endnote>
  <w:endnote w:type="continuationSeparator" w:id="0">
    <w:p w14:paraId="3CD33C1D" w14:textId="77777777" w:rsidR="00B35135" w:rsidRDefault="00B35135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E8EE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DBE6" w14:textId="77777777" w:rsidR="00B35135" w:rsidRDefault="00B35135" w:rsidP="00ED6C6F">
      <w:r>
        <w:separator/>
      </w:r>
    </w:p>
  </w:footnote>
  <w:footnote w:type="continuationSeparator" w:id="0">
    <w:p w14:paraId="6658D3CA" w14:textId="77777777" w:rsidR="00B35135" w:rsidRDefault="00B35135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611" w14:textId="77777777" w:rsidR="00891544" w:rsidRDefault="00891544" w:rsidP="004C0E09">
    <w:pPr>
      <w:pStyle w:val="Sidhuvud"/>
      <w:ind w:right="-152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4E06" w14:textId="0F41D13D" w:rsidR="00A861C5" w:rsidRDefault="00A861C5" w:rsidP="00A861C5">
    <w:pPr>
      <w:pStyle w:val="Sidhuvud"/>
      <w:jc w:val="right"/>
    </w:pPr>
    <w:r>
      <w:t>Senast uppdaterad 2025-0</w:t>
    </w:r>
    <w:r w:rsidR="00975546">
      <w:t>6-10</w:t>
    </w:r>
  </w:p>
  <w:p w14:paraId="237A8838" w14:textId="77777777" w:rsidR="001C3860" w:rsidRDefault="001C38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35pt;height:17.75pt" o:bullet="t">
        <v:imagedata r:id="rId1" o:title="pil"/>
      </v:shape>
    </w:pict>
  </w:numPicBullet>
  <w:numPicBullet w:numPicBulletId="1">
    <w:pict>
      <v:shape id="_x0000_i1031" type="#_x0000_t75" style="width:43pt;height:22.45pt" o:bullet="t">
        <v:imagedata r:id="rId2" o:title="Bild2"/>
      </v:shape>
    </w:pict>
  </w:numPicBullet>
  <w:numPicBullet w:numPicBulletId="2">
    <w:pict>
      <v:shape id="_x0000_i1032" type="#_x0000_t75" style="width:10.3pt;height:9.35pt" o:bullet="t">
        <v:imagedata r:id="rId3" o:title="Bild2"/>
      </v:shape>
    </w:pict>
  </w:numPicBullet>
  <w:numPicBullet w:numPicBulletId="3">
    <w:pict>
      <v:shape id="_x0000_i1033" type="#_x0000_t75" style="width:8.4pt;height:15.9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A9D606E"/>
    <w:multiLevelType w:val="multilevel"/>
    <w:tmpl w:val="31AC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3134D"/>
    <w:multiLevelType w:val="hybridMultilevel"/>
    <w:tmpl w:val="6178C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CE40ED"/>
    <w:multiLevelType w:val="multilevel"/>
    <w:tmpl w:val="22C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27E29"/>
    <w:multiLevelType w:val="multilevel"/>
    <w:tmpl w:val="7AE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D6DD7"/>
    <w:multiLevelType w:val="multilevel"/>
    <w:tmpl w:val="5928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849558">
    <w:abstractNumId w:val="18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1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4"/>
  </w:num>
  <w:num w:numId="15" w16cid:durableId="1200897011">
    <w:abstractNumId w:val="9"/>
  </w:num>
  <w:num w:numId="16" w16cid:durableId="670715784">
    <w:abstractNumId w:val="15"/>
  </w:num>
  <w:num w:numId="17" w16cid:durableId="252670063">
    <w:abstractNumId w:val="13"/>
  </w:num>
  <w:num w:numId="18" w16cid:durableId="990135221">
    <w:abstractNumId w:val="19"/>
  </w:num>
  <w:num w:numId="19" w16cid:durableId="1485774362">
    <w:abstractNumId w:val="17"/>
  </w:num>
  <w:num w:numId="20" w16cid:durableId="1067338867">
    <w:abstractNumId w:val="16"/>
  </w:num>
  <w:num w:numId="21" w16cid:durableId="873422834">
    <w:abstractNumId w:val="10"/>
  </w:num>
  <w:num w:numId="22" w16cid:durableId="108834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00"/>
    <w:rsid w:val="00023CF5"/>
    <w:rsid w:val="000304A9"/>
    <w:rsid w:val="00035827"/>
    <w:rsid w:val="000428AA"/>
    <w:rsid w:val="00047BD3"/>
    <w:rsid w:val="000500A3"/>
    <w:rsid w:val="00057E06"/>
    <w:rsid w:val="00081E07"/>
    <w:rsid w:val="00083807"/>
    <w:rsid w:val="0008535B"/>
    <w:rsid w:val="000879D1"/>
    <w:rsid w:val="00092200"/>
    <w:rsid w:val="000927CE"/>
    <w:rsid w:val="000A17C5"/>
    <w:rsid w:val="000A186E"/>
    <w:rsid w:val="000A259F"/>
    <w:rsid w:val="000B4946"/>
    <w:rsid w:val="000C52D1"/>
    <w:rsid w:val="000C60F9"/>
    <w:rsid w:val="000D29F7"/>
    <w:rsid w:val="000D4286"/>
    <w:rsid w:val="000D787A"/>
    <w:rsid w:val="000F614F"/>
    <w:rsid w:val="000F61D1"/>
    <w:rsid w:val="0010206C"/>
    <w:rsid w:val="00104807"/>
    <w:rsid w:val="0011207E"/>
    <w:rsid w:val="00133CDC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C2062"/>
    <w:rsid w:val="001C3860"/>
    <w:rsid w:val="001F0AE3"/>
    <w:rsid w:val="001F0D1C"/>
    <w:rsid w:val="00200F41"/>
    <w:rsid w:val="0020510A"/>
    <w:rsid w:val="00210F61"/>
    <w:rsid w:val="0021758B"/>
    <w:rsid w:val="00220B93"/>
    <w:rsid w:val="00227C86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D4C2C"/>
    <w:rsid w:val="002F7366"/>
    <w:rsid w:val="00316604"/>
    <w:rsid w:val="003174A7"/>
    <w:rsid w:val="00324BC6"/>
    <w:rsid w:val="00331B38"/>
    <w:rsid w:val="00340F21"/>
    <w:rsid w:val="00343A7C"/>
    <w:rsid w:val="0035044E"/>
    <w:rsid w:val="0036067A"/>
    <w:rsid w:val="003977E2"/>
    <w:rsid w:val="003A0FEC"/>
    <w:rsid w:val="003A7091"/>
    <w:rsid w:val="003C25D9"/>
    <w:rsid w:val="003C3D37"/>
    <w:rsid w:val="003C50B4"/>
    <w:rsid w:val="003D1AD5"/>
    <w:rsid w:val="003D4655"/>
    <w:rsid w:val="003F0BD7"/>
    <w:rsid w:val="003F3920"/>
    <w:rsid w:val="003F4CBA"/>
    <w:rsid w:val="00403CCA"/>
    <w:rsid w:val="00407D7D"/>
    <w:rsid w:val="00411FB3"/>
    <w:rsid w:val="004333A3"/>
    <w:rsid w:val="00434676"/>
    <w:rsid w:val="00436B02"/>
    <w:rsid w:val="00440631"/>
    <w:rsid w:val="00444897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4DFC"/>
    <w:rsid w:val="004A59E4"/>
    <w:rsid w:val="004C0E09"/>
    <w:rsid w:val="004C2563"/>
    <w:rsid w:val="004C7BE2"/>
    <w:rsid w:val="004E08FC"/>
    <w:rsid w:val="004E0B05"/>
    <w:rsid w:val="004F0D22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5558"/>
    <w:rsid w:val="005C61D3"/>
    <w:rsid w:val="005C6423"/>
    <w:rsid w:val="005E0CDB"/>
    <w:rsid w:val="005E18ED"/>
    <w:rsid w:val="005F2975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D73E4"/>
    <w:rsid w:val="006E0CAF"/>
    <w:rsid w:val="006E43A5"/>
    <w:rsid w:val="006E6496"/>
    <w:rsid w:val="006F07FD"/>
    <w:rsid w:val="006F74DE"/>
    <w:rsid w:val="00702CF7"/>
    <w:rsid w:val="0072440E"/>
    <w:rsid w:val="00737193"/>
    <w:rsid w:val="00751871"/>
    <w:rsid w:val="00754FDC"/>
    <w:rsid w:val="00757ABD"/>
    <w:rsid w:val="00766BEC"/>
    <w:rsid w:val="00772B6E"/>
    <w:rsid w:val="007829D2"/>
    <w:rsid w:val="00783074"/>
    <w:rsid w:val="0078522D"/>
    <w:rsid w:val="007A0B53"/>
    <w:rsid w:val="007A3706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02175"/>
    <w:rsid w:val="00816FA9"/>
    <w:rsid w:val="00817B7B"/>
    <w:rsid w:val="008215CB"/>
    <w:rsid w:val="00822A22"/>
    <w:rsid w:val="00834506"/>
    <w:rsid w:val="00834E7E"/>
    <w:rsid w:val="00840E70"/>
    <w:rsid w:val="00844EE8"/>
    <w:rsid w:val="008574B7"/>
    <w:rsid w:val="0086034D"/>
    <w:rsid w:val="00870403"/>
    <w:rsid w:val="00875CBE"/>
    <w:rsid w:val="00891543"/>
    <w:rsid w:val="00891544"/>
    <w:rsid w:val="008A525C"/>
    <w:rsid w:val="008C04D7"/>
    <w:rsid w:val="008C1ACA"/>
    <w:rsid w:val="008C5285"/>
    <w:rsid w:val="008D4B24"/>
    <w:rsid w:val="008D4F31"/>
    <w:rsid w:val="00904C67"/>
    <w:rsid w:val="00910C25"/>
    <w:rsid w:val="0091229C"/>
    <w:rsid w:val="00916EF0"/>
    <w:rsid w:val="009255D9"/>
    <w:rsid w:val="00926C5D"/>
    <w:rsid w:val="00932869"/>
    <w:rsid w:val="00932E3C"/>
    <w:rsid w:val="00933023"/>
    <w:rsid w:val="00934D21"/>
    <w:rsid w:val="00936940"/>
    <w:rsid w:val="00940543"/>
    <w:rsid w:val="00947BCD"/>
    <w:rsid w:val="00964F72"/>
    <w:rsid w:val="00972D16"/>
    <w:rsid w:val="00973775"/>
    <w:rsid w:val="00975546"/>
    <w:rsid w:val="00976057"/>
    <w:rsid w:val="0099293C"/>
    <w:rsid w:val="009A7763"/>
    <w:rsid w:val="009B2791"/>
    <w:rsid w:val="009C2DF0"/>
    <w:rsid w:val="009D32C2"/>
    <w:rsid w:val="009D509B"/>
    <w:rsid w:val="009E3BC3"/>
    <w:rsid w:val="009E6EF9"/>
    <w:rsid w:val="009E7B9D"/>
    <w:rsid w:val="009E7F82"/>
    <w:rsid w:val="009F2597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37A3"/>
    <w:rsid w:val="00A6449E"/>
    <w:rsid w:val="00A80C68"/>
    <w:rsid w:val="00A861C5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27796"/>
    <w:rsid w:val="00B30455"/>
    <w:rsid w:val="00B32309"/>
    <w:rsid w:val="00B35135"/>
    <w:rsid w:val="00B3727D"/>
    <w:rsid w:val="00B4285A"/>
    <w:rsid w:val="00B6416A"/>
    <w:rsid w:val="00B66702"/>
    <w:rsid w:val="00B71B19"/>
    <w:rsid w:val="00B90083"/>
    <w:rsid w:val="00B955DC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55EB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1A71"/>
    <w:rsid w:val="00DF42CC"/>
    <w:rsid w:val="00DF4DBF"/>
    <w:rsid w:val="00E003BC"/>
    <w:rsid w:val="00E05BFC"/>
    <w:rsid w:val="00E177BF"/>
    <w:rsid w:val="00E26BC6"/>
    <w:rsid w:val="00E33025"/>
    <w:rsid w:val="00E47380"/>
    <w:rsid w:val="00E50040"/>
    <w:rsid w:val="00E56549"/>
    <w:rsid w:val="00E57711"/>
    <w:rsid w:val="00E6120E"/>
    <w:rsid w:val="00E6200F"/>
    <w:rsid w:val="00E620C5"/>
    <w:rsid w:val="00E646C0"/>
    <w:rsid w:val="00E66CA0"/>
    <w:rsid w:val="00E76231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0E48"/>
    <w:rsid w:val="00F4778E"/>
    <w:rsid w:val="00F50509"/>
    <w:rsid w:val="00F5205D"/>
    <w:rsid w:val="00F52A75"/>
    <w:rsid w:val="00F57184"/>
    <w:rsid w:val="00F61558"/>
    <w:rsid w:val="00F61F0E"/>
    <w:rsid w:val="00F62C63"/>
    <w:rsid w:val="00F6408C"/>
    <w:rsid w:val="00F77E28"/>
    <w:rsid w:val="00F90CAD"/>
    <w:rsid w:val="00F91F6E"/>
    <w:rsid w:val="00F92A3F"/>
    <w:rsid w:val="00FA21D5"/>
    <w:rsid w:val="00FA4BE5"/>
    <w:rsid w:val="00FB4EA7"/>
    <w:rsid w:val="00FC64D3"/>
    <w:rsid w:val="00FC6F9F"/>
    <w:rsid w:val="00FD0337"/>
    <w:rsid w:val="00FD6B6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  <w14:docId w14:val="5207D434"/>
  <w15:docId w15:val="{61C90F47-157D-4162-9A39-51AB4F8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11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9220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5F29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894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Diana Lindgren</dc:creator>
  <cp:keywords/>
  <dc:description/>
  <cp:lastModifiedBy>Diana Lindgren</cp:lastModifiedBy>
  <cp:revision>17</cp:revision>
  <cp:lastPrinted>2022-03-11T14:29:00Z</cp:lastPrinted>
  <dcterms:created xsi:type="dcterms:W3CDTF">2025-02-19T13:01:00Z</dcterms:created>
  <dcterms:modified xsi:type="dcterms:W3CDTF">2025-06-10T13:14:00Z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03369b-3c06-4c8d-9d26-34742dbd83d4_Enabled">
    <vt:lpwstr>true</vt:lpwstr>
  </property>
  <property fmtid="{D5CDD505-2E9C-101B-9397-08002B2CF9AE}" pid="3" name="MSIP_Label_3003369b-3c06-4c8d-9d26-34742dbd83d4_SetDate">
    <vt:lpwstr>2025-02-06T14:06:20Z</vt:lpwstr>
  </property>
  <property fmtid="{D5CDD505-2E9C-101B-9397-08002B2CF9AE}" pid="4" name="MSIP_Label_3003369b-3c06-4c8d-9d26-34742dbd83d4_Method">
    <vt:lpwstr>Privileged</vt:lpwstr>
  </property>
  <property fmtid="{D5CDD505-2E9C-101B-9397-08002B2CF9AE}" pid="5" name="MSIP_Label_3003369b-3c06-4c8d-9d26-34742dbd83d4_Name">
    <vt:lpwstr>Öppen</vt:lpwstr>
  </property>
  <property fmtid="{D5CDD505-2E9C-101B-9397-08002B2CF9AE}" pid="6" name="MSIP_Label_3003369b-3c06-4c8d-9d26-34742dbd83d4_SiteId">
    <vt:lpwstr>01a454d1-960e-4eed-a3f0-6c638d74f68d</vt:lpwstr>
  </property>
  <property fmtid="{D5CDD505-2E9C-101B-9397-08002B2CF9AE}" pid="7" name="MSIP_Label_3003369b-3c06-4c8d-9d26-34742dbd83d4_ActionId">
    <vt:lpwstr>cf4d6947-0b1b-44f6-95db-16552be562e2</vt:lpwstr>
  </property>
  <property fmtid="{D5CDD505-2E9C-101B-9397-08002B2CF9AE}" pid="8" name="MSIP_Label_3003369b-3c06-4c8d-9d26-34742dbd83d4_ContentBits">
    <vt:lpwstr>0</vt:lpwstr>
  </property>
</Properties>
</file>